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A7" w:rsidRDefault="00091628" w:rsidP="002A1729">
      <w:r>
        <w:t>Name ______________________________</w:t>
      </w:r>
      <w:r w:rsidR="002A1729">
        <w:t>________________</w:t>
      </w:r>
      <w:r>
        <w:t>___________ Date ______________ Period ____</w:t>
      </w:r>
      <w:r w:rsidR="002A1729">
        <w:t>_____</w:t>
      </w:r>
      <w:r>
        <w:t>__________</w:t>
      </w:r>
    </w:p>
    <w:p w:rsidR="00091628" w:rsidRDefault="00091628" w:rsidP="002A1729">
      <w:pPr>
        <w:jc w:val="center"/>
      </w:pPr>
      <w:r w:rsidRPr="00091628">
        <w:rPr>
          <w:b/>
          <w:sz w:val="24"/>
          <w:szCs w:val="24"/>
        </w:rPr>
        <w:t>Lab 1: Perceptions of Psychology</w:t>
      </w:r>
    </w:p>
    <w:p w:rsidR="00091628" w:rsidRDefault="00091628" w:rsidP="00091628">
      <w:r w:rsidRPr="00091628">
        <w:rPr>
          <w:b/>
        </w:rPr>
        <w:t>Introduction/Purpose</w:t>
      </w:r>
      <w:r>
        <w:t>: In this lab, we will investigate public perceptions of psychology as a discipline.</w:t>
      </w:r>
    </w:p>
    <w:p w:rsidR="00091628" w:rsidRDefault="00091628" w:rsidP="0009162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Formulate a hypothesis: How well do you think the average person would be able to answer the survey questions? ________________________________________________________________________________________________________________</w:t>
      </w:r>
    </w:p>
    <w:p w:rsidR="00091628" w:rsidRDefault="00091628" w:rsidP="00091628">
      <w:r w:rsidRPr="00091628">
        <w:rPr>
          <w:b/>
        </w:rPr>
        <w:t>Method</w:t>
      </w:r>
      <w:r>
        <w:t xml:space="preserve">: </w:t>
      </w:r>
    </w:p>
    <w:p w:rsidR="00091628" w:rsidRDefault="00091628" w:rsidP="00091628">
      <w:pPr>
        <w:pStyle w:val="ListParagraph"/>
        <w:numPr>
          <w:ilvl w:val="0"/>
          <w:numId w:val="1"/>
        </w:numPr>
      </w:pPr>
      <w:r>
        <w:t>Select five individuals not enrolled in psychology, and ask them the following survey questions:</w:t>
      </w:r>
    </w:p>
    <w:p w:rsidR="00091628" w:rsidRDefault="00091628" w:rsidP="00091628">
      <w:pPr>
        <w:pStyle w:val="ListParagraph"/>
        <w:numPr>
          <w:ilvl w:val="0"/>
          <w:numId w:val="2"/>
        </w:numPr>
      </w:pPr>
      <w:r>
        <w:t xml:space="preserve">What is psychology? </w:t>
      </w:r>
    </w:p>
    <w:p w:rsidR="00091628" w:rsidRDefault="00091628" w:rsidP="00091628">
      <w:pPr>
        <w:pStyle w:val="ListParagraph"/>
        <w:numPr>
          <w:ilvl w:val="0"/>
          <w:numId w:val="2"/>
        </w:numPr>
      </w:pPr>
      <w:r>
        <w:t xml:space="preserve">What do psychologists do? </w:t>
      </w:r>
    </w:p>
    <w:p w:rsidR="00091628" w:rsidRDefault="00091628" w:rsidP="00091628">
      <w:pPr>
        <w:pStyle w:val="ListParagraph"/>
        <w:numPr>
          <w:ilvl w:val="0"/>
          <w:numId w:val="2"/>
        </w:numPr>
      </w:pPr>
      <w:r>
        <w:t>What jobs are available in the field of psychology?</w:t>
      </w:r>
    </w:p>
    <w:p w:rsidR="00091628" w:rsidRDefault="00091628" w:rsidP="00091628">
      <w:pPr>
        <w:pStyle w:val="ListParagraph"/>
        <w:numPr>
          <w:ilvl w:val="0"/>
          <w:numId w:val="2"/>
        </w:numPr>
      </w:pPr>
      <w:r>
        <w:t>How long has psychology existed as a field of study?</w:t>
      </w:r>
    </w:p>
    <w:p w:rsidR="00091628" w:rsidRDefault="00091628" w:rsidP="00091628">
      <w:pPr>
        <w:pStyle w:val="ListParagraph"/>
        <w:numPr>
          <w:ilvl w:val="0"/>
          <w:numId w:val="2"/>
        </w:numPr>
      </w:pPr>
      <w:r>
        <w:t xml:space="preserve">Can </w:t>
      </w:r>
      <w:r w:rsidR="002A1729">
        <w:t>you name a famous psychologist? Can you name more than one?</w:t>
      </w:r>
    </w:p>
    <w:p w:rsidR="00091628" w:rsidRDefault="002A1729" w:rsidP="00091628">
      <w:pPr>
        <w:pStyle w:val="ListParagraph"/>
        <w:numPr>
          <w:ilvl w:val="0"/>
          <w:numId w:val="2"/>
        </w:numPr>
      </w:pPr>
      <w:r>
        <w:t>Where did you learn what you know about psychology?</w:t>
      </w:r>
    </w:p>
    <w:p w:rsidR="00091628" w:rsidRDefault="00091628" w:rsidP="00091628">
      <w:pPr>
        <w:pStyle w:val="ListParagraph"/>
        <w:numPr>
          <w:ilvl w:val="0"/>
          <w:numId w:val="1"/>
        </w:numPr>
      </w:pPr>
      <w:r>
        <w:t xml:space="preserve">Record the name, age, and responses for each participant on the chart below. Be sure to record all responses. </w:t>
      </w:r>
      <w:r w:rsidR="002A1729">
        <w:t xml:space="preserve">You may attach additional sheets if you need more space for some responses, but responses do not need to be exceptionally long. </w:t>
      </w:r>
    </w:p>
    <w:p w:rsidR="00091628" w:rsidRDefault="00091628" w:rsidP="00091628">
      <w:pPr>
        <w:pStyle w:val="ListParagraph"/>
        <w:numPr>
          <w:ilvl w:val="0"/>
          <w:numId w:val="1"/>
        </w:numPr>
      </w:pPr>
      <w:r>
        <w:t>See pages 28-29 in your textbook for guidelines on conducting surveys</w:t>
      </w:r>
    </w:p>
    <w:p w:rsidR="00091628" w:rsidRDefault="00091628" w:rsidP="00091628">
      <w:pPr>
        <w:rPr>
          <w:b/>
        </w:rPr>
      </w:pPr>
      <w:r>
        <w:rPr>
          <w:b/>
        </w:rPr>
        <w:t xml:space="preserve">Results: 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563"/>
        <w:gridCol w:w="765"/>
        <w:gridCol w:w="2042"/>
        <w:gridCol w:w="2042"/>
        <w:gridCol w:w="2042"/>
        <w:gridCol w:w="2042"/>
        <w:gridCol w:w="2042"/>
        <w:gridCol w:w="2042"/>
      </w:tblGrid>
      <w:tr w:rsidR="002A1729" w:rsidTr="002A1729">
        <w:tc>
          <w:tcPr>
            <w:tcW w:w="1563" w:type="dxa"/>
          </w:tcPr>
          <w:p w:rsidR="002A1729" w:rsidRDefault="002A1729" w:rsidP="0009162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5" w:type="dxa"/>
          </w:tcPr>
          <w:p w:rsidR="002A1729" w:rsidRDefault="002A1729" w:rsidP="00091628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  <w:r>
              <w:rPr>
                <w:b/>
              </w:rPr>
              <w:t>Question 3</w:t>
            </w: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  <w:r>
              <w:rPr>
                <w:b/>
              </w:rPr>
              <w:t>Question 4</w:t>
            </w: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  <w:r>
              <w:rPr>
                <w:b/>
              </w:rPr>
              <w:t xml:space="preserve">Question 5 </w:t>
            </w: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  <w:r>
              <w:rPr>
                <w:b/>
              </w:rPr>
              <w:t>Question 6</w:t>
            </w:r>
          </w:p>
        </w:tc>
      </w:tr>
      <w:tr w:rsidR="002A1729" w:rsidTr="002A1729">
        <w:tc>
          <w:tcPr>
            <w:tcW w:w="1563" w:type="dxa"/>
          </w:tcPr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765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</w:tr>
      <w:tr w:rsidR="002A1729" w:rsidTr="002A1729">
        <w:tc>
          <w:tcPr>
            <w:tcW w:w="1563" w:type="dxa"/>
          </w:tcPr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765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</w:tr>
      <w:tr w:rsidR="002A1729" w:rsidTr="002A1729">
        <w:tc>
          <w:tcPr>
            <w:tcW w:w="1563" w:type="dxa"/>
          </w:tcPr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765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</w:tr>
      <w:tr w:rsidR="002A1729" w:rsidTr="002A1729">
        <w:tc>
          <w:tcPr>
            <w:tcW w:w="1563" w:type="dxa"/>
          </w:tcPr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765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</w:tr>
      <w:tr w:rsidR="002A1729" w:rsidTr="002A1729">
        <w:tc>
          <w:tcPr>
            <w:tcW w:w="1563" w:type="dxa"/>
          </w:tcPr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765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  <w:tc>
          <w:tcPr>
            <w:tcW w:w="2042" w:type="dxa"/>
          </w:tcPr>
          <w:p w:rsidR="002A1729" w:rsidRDefault="002A1729" w:rsidP="00091628">
            <w:pPr>
              <w:rPr>
                <w:b/>
              </w:rPr>
            </w:pPr>
          </w:p>
        </w:tc>
      </w:tr>
    </w:tbl>
    <w:p w:rsidR="00091628" w:rsidRPr="002A1729" w:rsidRDefault="002A1729" w:rsidP="00091628">
      <w:pPr>
        <w:rPr>
          <w:b/>
        </w:rPr>
      </w:pPr>
      <w:r>
        <w:rPr>
          <w:b/>
        </w:rPr>
        <w:t xml:space="preserve">Discussion: Once you have discussed your results with others in your group, type a one paragraph (1/2 page) reflection on this activity. </w:t>
      </w:r>
      <w:bookmarkStart w:id="0" w:name="_GoBack"/>
      <w:bookmarkEnd w:id="0"/>
      <w:r>
        <w:rPr>
          <w:b/>
        </w:rPr>
        <w:t xml:space="preserve"> What surprised you? What did you learn about how others view psychology? Why do you think people have these perceptions? </w:t>
      </w:r>
    </w:p>
    <w:sectPr w:rsidR="00091628" w:rsidRPr="002A1729" w:rsidSect="002A1729">
      <w:pgSz w:w="15840" w:h="12240" w:orient="landscape"/>
      <w:pgMar w:top="45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FC9"/>
    <w:multiLevelType w:val="hybridMultilevel"/>
    <w:tmpl w:val="62DAB1AE"/>
    <w:lvl w:ilvl="0" w:tplc="CB866A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721B1"/>
    <w:multiLevelType w:val="hybridMultilevel"/>
    <w:tmpl w:val="9F58A18E"/>
    <w:lvl w:ilvl="0" w:tplc="D5F22AC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8"/>
    <w:rsid w:val="00091628"/>
    <w:rsid w:val="002071A7"/>
    <w:rsid w:val="002A1729"/>
    <w:rsid w:val="005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5697F-6FB4-4CE3-BE74-4908261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28"/>
    <w:pPr>
      <w:ind w:left="720"/>
      <w:contextualSpacing/>
    </w:pPr>
  </w:style>
  <w:style w:type="table" w:styleId="TableGrid">
    <w:name w:val="Table Grid"/>
    <w:basedOn w:val="TableNormal"/>
    <w:uiPriority w:val="39"/>
    <w:rsid w:val="002A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Douglas</dc:creator>
  <cp:keywords/>
  <dc:description/>
  <cp:lastModifiedBy>Jacob Douglas</cp:lastModifiedBy>
  <cp:revision>1</cp:revision>
  <cp:lastPrinted>2016-08-15T18:19:00Z</cp:lastPrinted>
  <dcterms:created xsi:type="dcterms:W3CDTF">2016-08-15T17:59:00Z</dcterms:created>
  <dcterms:modified xsi:type="dcterms:W3CDTF">2016-08-15T18:44:00Z</dcterms:modified>
</cp:coreProperties>
</file>